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  <w:t xml:space="preserve">附件6 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jc w:val="center"/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  <w:lang w:eastAsia="zh-CN"/>
        </w:rPr>
        <w:t>第三届</w:t>
      </w:r>
      <w:r>
        <w:rPr>
          <w:rFonts w:hint="default" w:ascii="Times New Roman" w:hAnsi="Times New Roman" w:eastAsia="方正小标宋简体" w:cs="Times New Roman"/>
          <w:color w:val="000000"/>
          <w:sz w:val="44"/>
          <w:szCs w:val="44"/>
        </w:rPr>
        <w:t>安徽省创新争先奖候选团队汇总表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eastAsia="楷体_GB2312" w:cs="Times New Roman"/>
          <w:color w:val="000000"/>
          <w:sz w:val="32"/>
          <w:szCs w:val="32"/>
          <w:lang w:eastAsia="zh-CN"/>
        </w:rPr>
        <w:t>提名单位</w:t>
      </w:r>
      <w:r>
        <w:rPr>
          <w:rFonts w:hint="default" w:ascii="Times New Roman" w:hAnsi="Times New Roman" w:eastAsia="楷体_GB2312" w:cs="Times New Roman"/>
          <w:color w:val="000000"/>
          <w:sz w:val="32"/>
          <w:szCs w:val="32"/>
        </w:rPr>
        <w:t>（盖章）：</w:t>
      </w:r>
    </w:p>
    <w:tbl>
      <w:tblPr>
        <w:tblStyle w:val="3"/>
        <w:tblW w:w="4996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1495"/>
        <w:gridCol w:w="1033"/>
        <w:gridCol w:w="948"/>
        <w:gridCol w:w="2354"/>
        <w:gridCol w:w="1390"/>
        <w:gridCol w:w="2969"/>
        <w:gridCol w:w="1372"/>
        <w:gridCol w:w="183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27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序号</w:t>
            </w:r>
          </w:p>
        </w:tc>
        <w:tc>
          <w:tcPr>
            <w:tcW w:w="52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团队名称</w:t>
            </w:r>
          </w:p>
        </w:tc>
        <w:tc>
          <w:tcPr>
            <w:tcW w:w="3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lang w:eastAsia="zh-CN"/>
              </w:rPr>
              <w:t>所属一级学科</w:t>
            </w:r>
          </w:p>
        </w:tc>
        <w:tc>
          <w:tcPr>
            <w:tcW w:w="33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团队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人数</w:t>
            </w:r>
          </w:p>
        </w:tc>
        <w:tc>
          <w:tcPr>
            <w:tcW w:w="83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依托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单位</w:t>
            </w:r>
          </w:p>
        </w:tc>
        <w:tc>
          <w:tcPr>
            <w:tcW w:w="49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团队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负责人</w:t>
            </w:r>
          </w:p>
        </w:tc>
        <w:tc>
          <w:tcPr>
            <w:tcW w:w="104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工作单位及职务</w:t>
            </w:r>
          </w:p>
        </w:tc>
        <w:tc>
          <w:tcPr>
            <w:tcW w:w="47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手机</w:t>
            </w:r>
          </w:p>
        </w:tc>
        <w:tc>
          <w:tcPr>
            <w:tcW w:w="64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lang w:eastAsia="zh-CN"/>
              </w:rPr>
              <w:t>提名</w:t>
            </w:r>
            <w:r>
              <w:rPr>
                <w:rFonts w:hint="default" w:ascii="Times New Roman" w:hAnsi="Times New Roman" w:eastAsia="黑体" w:cs="Times New Roman"/>
                <w:color w:val="000000"/>
                <w:sz w:val="24"/>
              </w:rPr>
              <w:t>领域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27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52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周敏团队</w:t>
            </w:r>
          </w:p>
        </w:tc>
        <w:tc>
          <w:tcPr>
            <w:tcW w:w="36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highlight w:val="none"/>
                <w:lang w:eastAsia="zh-CN"/>
              </w:rPr>
              <w:t>医学</w:t>
            </w:r>
          </w:p>
        </w:tc>
        <w:tc>
          <w:tcPr>
            <w:tcW w:w="33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83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安徽柯顿生物科技有限公司</w:t>
            </w:r>
          </w:p>
        </w:tc>
        <w:tc>
          <w:tcPr>
            <w:tcW w:w="49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周敏</w:t>
            </w:r>
          </w:p>
        </w:tc>
        <w:tc>
          <w:tcPr>
            <w:tcW w:w="104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中国科学技术大学附属第一医院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/主任医师</w:t>
            </w:r>
          </w:p>
        </w:tc>
        <w:tc>
          <w:tcPr>
            <w:tcW w:w="47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18924317691</w:t>
            </w:r>
          </w:p>
        </w:tc>
        <w:tc>
          <w:tcPr>
            <w:tcW w:w="64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面向人民生命健康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270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65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5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3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4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79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9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270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65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5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3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4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79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9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270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65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5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3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4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79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9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270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2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65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5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3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4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79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49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topLinePunct w:val="0"/>
              <w:bidi w:val="0"/>
              <w:adjustRightInd w:val="0"/>
              <w:snapToGrid w:val="0"/>
              <w:rPr>
                <w:rFonts w:hint="default"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imes New Roman Bold">
    <w:altName w:val="Tahoma"/>
    <w:panose1 w:val="02020803070505020304"/>
    <w:charset w:val="00"/>
    <w:family w:val="roman"/>
    <w:pitch w:val="default"/>
    <w:sig w:usb0="00000000" w:usb1="00000000" w:usb2="00000000" w:usb3="00000000" w:csb0="0000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ZkZjI4NmRiOTE2NmZhNzUwYmY3M2JmZGZlYTZhMWYifQ=="/>
  </w:docVars>
  <w:rsids>
    <w:rsidRoot w:val="384531F1"/>
    <w:rsid w:val="384531F1"/>
    <w:rsid w:val="47465444"/>
    <w:rsid w:val="57986522"/>
    <w:rsid w:val="62C33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2024-03-08T09:14:00Z</dcterms:created>
  <dc:creator>杨泰一</dc:creator>
  <cp:lastModifiedBy>本田透就是我</cp:lastModifiedBy>
  <dcterms:modified xsi:type="dcterms:W3CDTF">2024-03-15T07:50:56Z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64BE6F23B54D46BA810A5B951A1B8183_11</vt:lpwstr>
  </property>
</Properties>
</file>